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54" w:rsidRDefault="009E6954" w:rsidP="009E6954">
      <w:pPr>
        <w:jc w:val="center"/>
      </w:pPr>
      <w:r w:rsidRPr="009E6954">
        <w:rPr>
          <w:rFonts w:ascii="Times New Roman" w:hAnsi="Times New Roman" w:cs="Times New Roman"/>
          <w:b/>
          <w:sz w:val="24"/>
          <w:szCs w:val="24"/>
        </w:rPr>
        <w:t>Аттестация на 22 сентября 2025</w:t>
      </w:r>
      <w:bookmarkStart w:id="0" w:name="_GoBack"/>
      <w:bookmarkEnd w:id="0"/>
    </w:p>
    <w:tbl>
      <w:tblPr>
        <w:tblpPr w:leftFromText="180" w:rightFromText="180" w:vertAnchor="text" w:horzAnchor="margin" w:tblpY="260"/>
        <w:tblW w:w="12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6645"/>
        <w:gridCol w:w="1502"/>
        <w:gridCol w:w="36"/>
        <w:gridCol w:w="36"/>
        <w:gridCol w:w="36"/>
        <w:gridCol w:w="36"/>
        <w:gridCol w:w="36"/>
        <w:gridCol w:w="306"/>
        <w:gridCol w:w="306"/>
        <w:gridCol w:w="306"/>
      </w:tblGrid>
      <w:tr w:rsidR="009E6954" w:rsidRPr="009E6954" w:rsidTr="009E6954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highlight w:val="yellow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highlight w:val="yellow"/>
                <w:lang w:eastAsia="ru-RU"/>
              </w:rPr>
              <w:fldChar w:fldCharType="begin"/>
            </w: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highlight w:val="yellow"/>
                <w:lang w:eastAsia="ru-RU"/>
              </w:rPr>
              <w:instrText xml:space="preserve"> HYPERLINK "https://eptb.gosnadzor.ru/examgroup/1772/examevent/5866305/monitor/10582782" </w:instrText>
            </w: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highlight w:val="yellow"/>
                <w:lang w:eastAsia="ru-RU"/>
              </w:rPr>
              <w:fldChar w:fldCharType="separate"/>
            </w:r>
            <w:r w:rsidRPr="009E6954">
              <w:rPr>
                <w:rFonts w:ascii="Arial" w:eastAsia="Times New Roman" w:hAnsi="Arial" w:cs="Arial"/>
                <w:b/>
                <w:bCs/>
                <w:color w:val="228FDB"/>
                <w:sz w:val="20"/>
                <w:szCs w:val="20"/>
                <w:lang w:eastAsia="ru-RU"/>
              </w:rPr>
              <w:t>Андреев Евгений Александрович</w:t>
            </w: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highlight w:val="yellow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Слесарь-электрик по ремонту электрооборудования,</w:t>
            </w: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МКУ "НИКОЛЬСКИЙ ДОМ КУЛЬТУРЫ"</w:t>
            </w:r>
          </w:p>
        </w:tc>
        <w:tc>
          <w:tcPr>
            <w:tcW w:w="0" w:type="auto"/>
            <w:gridSpan w:val="6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4. ОБ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</w:tr>
      <w:tr w:rsidR="009E6954" w:rsidRPr="009E6954" w:rsidTr="009E6954">
        <w:trPr>
          <w:gridAfter w:val="8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" w:history="1">
              <w:r w:rsidRPr="009E695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Арефьев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инженер,</w:t>
            </w: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ФКУ ИК-4 УФСИН РОССИИ ПО Г. САНКТ-ПЕТЕРБУРГУ И ЛЕНИНГРАДСКОЙ ОБЛАСТИ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9E6954" w:rsidRPr="009E6954" w:rsidTr="009E6954">
        <w:trPr>
          <w:gridAfter w:val="8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6" w:history="1">
              <w:proofErr w:type="spellStart"/>
              <w:r w:rsidRPr="009E695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Бяков</w:t>
              </w:r>
              <w:proofErr w:type="spellEnd"/>
              <w:r w:rsidRPr="009E695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начальника ЦТАО,</w:t>
            </w: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ФКУ ИК-4 УФСИН РОССИИ ПО Г. САНКТ-ПЕТЕРБУРГУ И ЛЕНИНГРАДСКОЙ ОБЛАСТИ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9E6954" w:rsidRPr="009E6954" w:rsidTr="009E6954">
        <w:trPr>
          <w:gridAfter w:val="8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7" w:history="1">
              <w:r w:rsidRPr="009E695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Волков Вячеслав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заведующего складом,</w:t>
            </w: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"МБГ БЬЮТИ"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9E6954" w:rsidRPr="009E6954" w:rsidTr="009E6954">
        <w:trPr>
          <w:gridAfter w:val="8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8" w:history="1">
              <w:r w:rsidRPr="009E695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Волков Сергей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оперативного отдела,</w:t>
            </w: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ФКУ ИК-4 УФСИН РОССИИ ПО Г. САНКТ-ПЕТЕРБУРГУ И ЛЕНИНГРАДСКОЙ ОБЛАСТИ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9E6954" w:rsidRPr="009E6954" w:rsidTr="009E6954">
        <w:trPr>
          <w:gridAfter w:val="8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9" w:history="1">
              <w:r w:rsidRPr="009E695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Володин Кирилл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Директор по продажам,</w:t>
            </w: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"ИТЦ Лазер</w:t>
            </w:r>
            <w:proofErr w:type="gramStart"/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ех"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2. ОБ</w:t>
            </w:r>
          </w:p>
        </w:tc>
      </w:tr>
      <w:tr w:rsidR="009E6954" w:rsidRPr="009E6954" w:rsidTr="009E6954">
        <w:trPr>
          <w:gridAfter w:val="8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0" w:history="1">
              <w:proofErr w:type="spellStart"/>
              <w:r w:rsidRPr="009E695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Гладуш</w:t>
              </w:r>
              <w:proofErr w:type="spellEnd"/>
              <w:r w:rsidRPr="009E695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proofErr w:type="spellStart"/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Начальк</w:t>
            </w:r>
            <w:proofErr w:type="spellEnd"/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производственного отдела ЦТАО,</w:t>
            </w: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ФКУ ИК-4 УФСИН РОССИИ ПО Г. САНКТ-ПЕТЕРБУРГУ И ЛЕНИНГРАДСКОЙ ОБЛАСТИ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9E6954" w:rsidRPr="009E6954" w:rsidTr="009E6954">
        <w:trPr>
          <w:gridAfter w:val="8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1" w:history="1">
              <w:proofErr w:type="spellStart"/>
              <w:r w:rsidRPr="009E695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Горбатюк</w:t>
              </w:r>
              <w:proofErr w:type="spellEnd"/>
              <w:r w:rsidRPr="009E695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старший наладчик </w:t>
            </w:r>
            <w:proofErr w:type="spellStart"/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КИПиА</w:t>
            </w:r>
            <w:proofErr w:type="spellEnd"/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,</w:t>
            </w: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"РОКА РУС"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9E6954" w:rsidRPr="009E6954" w:rsidTr="009E6954">
        <w:trPr>
          <w:gridAfter w:val="8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2" w:history="1">
              <w:proofErr w:type="spellStart"/>
              <w:r w:rsidRPr="009E695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Заборский</w:t>
              </w:r>
              <w:proofErr w:type="spellEnd"/>
              <w:r w:rsidRPr="009E695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Георгий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proofErr w:type="spellStart"/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Начальк</w:t>
            </w:r>
            <w:proofErr w:type="spellEnd"/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отдела охраны,</w:t>
            </w: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ФКУ ИК-4 УФСИН РОССИИ ПО Г. САНКТ-ПЕТЕРБУРГУ И ЛЕНИНГРАДСКОЙ ОБЛАСТИ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9E6954" w:rsidRPr="009E6954" w:rsidTr="009E6954">
        <w:trPr>
          <w:gridAfter w:val="8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3" w:history="1">
              <w:r w:rsidRPr="009E695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Колмогоров Андрей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Инженер,</w:t>
            </w: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"ГОЛДЭДВАЙС"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9E6954" w:rsidRPr="009E6954" w:rsidTr="009E6954">
        <w:trPr>
          <w:gridAfter w:val="8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4" w:history="1">
              <w:r w:rsidRPr="009E695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Комаров Илья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proofErr w:type="spellStart"/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ПРедседатель</w:t>
            </w:r>
            <w:proofErr w:type="spellEnd"/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правления,</w:t>
            </w: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НО ЖСК "ДЕВЯТЫЙ РАЙОН"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9E6954" w:rsidRPr="009E6954" w:rsidTr="009E6954">
        <w:trPr>
          <w:gridAfter w:val="8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5" w:history="1">
              <w:proofErr w:type="spellStart"/>
              <w:r w:rsidRPr="009E695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Короташ</w:t>
              </w:r>
              <w:proofErr w:type="spellEnd"/>
              <w:r w:rsidRPr="009E695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Артём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отдела режима и надзора,</w:t>
            </w: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ФКУ ИК-4 УФСИН РОССИИ ПО Г. САНКТ-ПЕТЕРБУРГУ И ЛЕНИНГРАДСКОЙ ОБЛАСТИ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3. ОБ</w:t>
            </w:r>
          </w:p>
        </w:tc>
      </w:tr>
      <w:tr w:rsidR="009E6954" w:rsidRPr="009E6954" w:rsidTr="009E6954">
        <w:trPr>
          <w:gridAfter w:val="8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6" w:history="1">
              <w:r w:rsidRPr="009E695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Парусов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Ведущий инженер центра трудовой адаптации осужденных,</w:t>
            </w: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ФКУ ИК-4 УФСИН РОССИИ ПО Г. САНКТ-ПЕТЕРБУРГУ И ЛЕНИНГРАДСКОЙ ОБЛАСТИ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9E6954" w:rsidRPr="009E6954" w:rsidTr="009E6954">
        <w:trPr>
          <w:gridAfter w:val="8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7" w:history="1">
              <w:r w:rsidRPr="009E695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Парусов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Ведущий инженер центра трудовой адаптации осужденных,</w:t>
            </w: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ФКУ ИК-4 УФСИН РОССИИ ПО Г. САНКТ-ПЕТЕРБУРГУ И ЛЕНИНГРАДСКОЙ ОБЛАСТИ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9E6954" w:rsidRPr="009E6954" w:rsidTr="009E6954">
        <w:trPr>
          <w:gridAfter w:val="8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8" w:history="1">
              <w:r w:rsidRPr="009E695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Седов Алексей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Инженер-механик </w:t>
            </w:r>
            <w:proofErr w:type="spellStart"/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техниченского</w:t>
            </w:r>
            <w:proofErr w:type="spellEnd"/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отдела центра трудовой адаптации осужденных,</w:t>
            </w: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ФКУ ИК-4 УФСИН РОССИИ ПО Г. САНКТ-ПЕТЕРБУРГУ И ЛЕНИНГРАДСКОЙ ОБЛАСТИ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9E6954" w:rsidRPr="009E6954" w:rsidTr="009E6954">
        <w:trPr>
          <w:gridAfter w:val="8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9" w:history="1">
              <w:r w:rsidRPr="009E695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Седов Алексей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Инженер-механик </w:t>
            </w:r>
            <w:proofErr w:type="spellStart"/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техниченского</w:t>
            </w:r>
            <w:proofErr w:type="spellEnd"/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отдела центра трудовой адаптации осужденных,</w:t>
            </w: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ФКУ ИК-4 УФСИН РОССИИ ПО Г. САНКТ-ПЕТЕРБУРГУ И ЛЕНИНГРАДСКОЙ ОБЛАСТИ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9E6954" w:rsidRPr="009E6954" w:rsidTr="009E6954">
        <w:trPr>
          <w:gridAfter w:val="8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0" w:history="1">
              <w:proofErr w:type="spellStart"/>
              <w:r w:rsidRPr="009E695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Силивончик</w:t>
              </w:r>
              <w:proofErr w:type="spellEnd"/>
              <w:r w:rsidRPr="009E695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Максим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proofErr w:type="spellStart"/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Начальк</w:t>
            </w:r>
            <w:proofErr w:type="spellEnd"/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отдела коммунально-бытового интендантского и хозяйственного обеспечения,</w:t>
            </w: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ФКУ ИК-4 УФСИН РОССИИ ПО Г. САНКТ-ПЕТЕРБУРГУ И ЛЕНИНГРАДСКОЙ ОБЛАСТИ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9E6954" w:rsidRPr="009E6954" w:rsidTr="009E6954">
        <w:trPr>
          <w:gridAfter w:val="8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1" w:history="1">
              <w:r w:rsidRPr="009E695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Тихомиров Олег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начальника учреждения,</w:t>
            </w: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ФКУ ИК-4 УФСИН РОССИИ ПО Г. САНКТ-ПЕТЕРБУРГУ И ЛЕНИНГРАДСКОЙ ОБЛАСТИ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9E6954" w:rsidRPr="009E6954" w:rsidTr="009E6954">
        <w:trPr>
          <w:gridAfter w:val="8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2" w:history="1">
              <w:r w:rsidRPr="009E695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Токарев Николай Яковлевич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Энергетик,</w:t>
            </w: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"ЛАНА"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9E6954" w:rsidRPr="009E6954" w:rsidTr="009E6954">
        <w:trPr>
          <w:gridAfter w:val="8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3" w:history="1">
              <w:r w:rsidRPr="009E695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Токарев Николай Яковлевич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Генеральный директор,</w:t>
            </w: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"ВИНИПЛАСТ"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</w:tr>
      <w:tr w:rsidR="009E6954" w:rsidRPr="009E6954" w:rsidTr="009E6954">
        <w:trPr>
          <w:gridAfter w:val="8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4" w:history="1">
              <w:proofErr w:type="spellStart"/>
              <w:r w:rsidRPr="009E695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Урм</w:t>
              </w:r>
              <w:proofErr w:type="spellEnd"/>
              <w:r w:rsidRPr="009E695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Эдуард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Инженер-электрик,</w:t>
            </w: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"ТОРГОВЛЯ ФОРНОСОВО"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9E6954" w:rsidRPr="009E6954" w:rsidTr="009E6954">
        <w:trPr>
          <w:gridAfter w:val="8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5" w:history="1">
              <w:proofErr w:type="spellStart"/>
              <w:r w:rsidRPr="009E695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Хишов</w:t>
              </w:r>
              <w:proofErr w:type="spellEnd"/>
              <w:r w:rsidRPr="009E695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Николай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Директор,</w:t>
            </w: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"ЛАНА"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9E6954" w:rsidRPr="009E6954" w:rsidTr="009E6954">
        <w:trPr>
          <w:gridAfter w:val="8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6" w:history="1">
              <w:proofErr w:type="spellStart"/>
              <w:r w:rsidRPr="009E695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Хишов</w:t>
              </w:r>
              <w:proofErr w:type="spellEnd"/>
              <w:r w:rsidRPr="009E695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Николай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Генеральный директор,</w:t>
            </w: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"ТПК "ИСКОЖ-ТОСНО"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4. ОБ</w:t>
            </w:r>
          </w:p>
        </w:tc>
      </w:tr>
      <w:tr w:rsidR="009E6954" w:rsidRPr="009E6954" w:rsidTr="009E6954">
        <w:trPr>
          <w:gridAfter w:val="8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7" w:history="1">
              <w:proofErr w:type="spellStart"/>
              <w:r w:rsidRPr="009E695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Чадуев</w:t>
              </w:r>
              <w:proofErr w:type="spellEnd"/>
              <w:r w:rsidRPr="009E695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Заведующий складом,</w:t>
            </w: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"МБГ БЬЮТИ"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9E6954" w:rsidRPr="009E6954" w:rsidTr="009E6954">
        <w:trPr>
          <w:gridAfter w:val="3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8" w:history="1">
              <w:r w:rsidRPr="009E6954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Шпагин Антон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начальника отдела режима и надзора,</w:t>
            </w: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ФКУ ИК-4 УФСИН РОССИИ ПО Г. САНКТ-ПЕТЕРБУРГУ И ЛЕНИНГРАДСКОЙ ОБЛАСТИ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9E6954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E6954" w:rsidRPr="009E6954" w:rsidRDefault="009E6954" w:rsidP="009E6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E6954" w:rsidRDefault="009E6954" w:rsidP="009E6954"/>
    <w:sectPr w:rsidR="009E6954" w:rsidSect="009E6954">
      <w:pgSz w:w="16838" w:h="11906" w:orient="landscape"/>
      <w:pgMar w:top="1134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54"/>
    <w:rsid w:val="009E6954"/>
    <w:rsid w:val="00A1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772/examevent/5866305/monitor/10565947" TargetMode="External"/><Relationship Id="rId13" Type="http://schemas.openxmlformats.org/officeDocument/2006/relationships/hyperlink" Target="https://eptb.gosnadzor.ru/examgroup/1772/examevent/5866305/monitor/10596061" TargetMode="External"/><Relationship Id="rId18" Type="http://schemas.openxmlformats.org/officeDocument/2006/relationships/hyperlink" Target="https://eptb.gosnadzor.ru/examgroup/1772/examevent/5866305/monitor/10565828" TargetMode="External"/><Relationship Id="rId26" Type="http://schemas.openxmlformats.org/officeDocument/2006/relationships/hyperlink" Target="https://eptb.gosnadzor.ru/examgroup/1772/examevent/5866305/monitor/1052123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ptb.gosnadzor.ru/examgroup/1772/examevent/5866305/monitor/10566033" TargetMode="External"/><Relationship Id="rId7" Type="http://schemas.openxmlformats.org/officeDocument/2006/relationships/hyperlink" Target="https://eptb.gosnadzor.ru/examgroup/1772/examevent/5866305/monitor/10595979" TargetMode="External"/><Relationship Id="rId12" Type="http://schemas.openxmlformats.org/officeDocument/2006/relationships/hyperlink" Target="https://eptb.gosnadzor.ru/examgroup/1772/examevent/5866305/monitor/10565971" TargetMode="External"/><Relationship Id="rId17" Type="http://schemas.openxmlformats.org/officeDocument/2006/relationships/hyperlink" Target="https://eptb.gosnadzor.ru/examgroup/1772/examevent/5866305/monitor/10565906" TargetMode="External"/><Relationship Id="rId25" Type="http://schemas.openxmlformats.org/officeDocument/2006/relationships/hyperlink" Target="https://eptb.gosnadzor.ru/examgroup/1772/examevent/5866305/monitor/1052111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ptb.gosnadzor.ru/examgroup/1772/examevent/5866305/monitor/10565856" TargetMode="External"/><Relationship Id="rId20" Type="http://schemas.openxmlformats.org/officeDocument/2006/relationships/hyperlink" Target="https://eptb.gosnadzor.ru/examgroup/1772/examevent/5866305/monitor/10566023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72/examevent/5866305/monitor/10565934" TargetMode="External"/><Relationship Id="rId11" Type="http://schemas.openxmlformats.org/officeDocument/2006/relationships/hyperlink" Target="https://eptb.gosnadzor.ru/examgroup/1772/examevent/5866305/monitor/10508149" TargetMode="External"/><Relationship Id="rId24" Type="http://schemas.openxmlformats.org/officeDocument/2006/relationships/hyperlink" Target="https://eptb.gosnadzor.ru/examgroup/1772/examevent/5866305/monitor/10562451" TargetMode="External"/><Relationship Id="rId5" Type="http://schemas.openxmlformats.org/officeDocument/2006/relationships/hyperlink" Target="https://eptb.gosnadzor.ru/examgroup/1772/examevent/5866305/monitor/10565919" TargetMode="External"/><Relationship Id="rId15" Type="http://schemas.openxmlformats.org/officeDocument/2006/relationships/hyperlink" Target="https://eptb.gosnadzor.ru/examgroup/1772/examevent/5866305/monitor/10565787" TargetMode="External"/><Relationship Id="rId23" Type="http://schemas.openxmlformats.org/officeDocument/2006/relationships/hyperlink" Target="https://eptb.gosnadzor.ru/examgroup/1772/examevent/5866305/monitor/10554375" TargetMode="External"/><Relationship Id="rId28" Type="http://schemas.openxmlformats.org/officeDocument/2006/relationships/hyperlink" Target="https://eptb.gosnadzor.ru/examgroup/1772/examevent/5866305/monitor/10566072" TargetMode="External"/><Relationship Id="rId10" Type="http://schemas.openxmlformats.org/officeDocument/2006/relationships/hyperlink" Target="https://eptb.gosnadzor.ru/examgroup/1772/examevent/5866305/monitor/10565963" TargetMode="External"/><Relationship Id="rId19" Type="http://schemas.openxmlformats.org/officeDocument/2006/relationships/hyperlink" Target="https://eptb.gosnadzor.ru/examgroup/1772/examevent/5866305/monitor/105658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72/examevent/5866305/monitor/10595901" TargetMode="External"/><Relationship Id="rId14" Type="http://schemas.openxmlformats.org/officeDocument/2006/relationships/hyperlink" Target="https://eptb.gosnadzor.ru/examgroup/1772/examevent/5866305/monitor/10596025" TargetMode="External"/><Relationship Id="rId22" Type="http://schemas.openxmlformats.org/officeDocument/2006/relationships/hyperlink" Target="https://eptb.gosnadzor.ru/examgroup/1772/examevent/5866305/monitor/10521162" TargetMode="External"/><Relationship Id="rId27" Type="http://schemas.openxmlformats.org/officeDocument/2006/relationships/hyperlink" Target="https://eptb.gosnadzor.ru/examgroup/1772/examevent/5866305/monitor/1059594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1</cp:revision>
  <dcterms:created xsi:type="dcterms:W3CDTF">2025-09-19T08:46:00Z</dcterms:created>
  <dcterms:modified xsi:type="dcterms:W3CDTF">2025-09-19T08:50:00Z</dcterms:modified>
</cp:coreProperties>
</file>